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9291338582677" w:right="0" w:firstLine="141.73228346456682"/>
        <w:jc w:val="center"/>
        <w:rPr/>
      </w:pPr>
      <w:r w:rsidDel="00000000" w:rsidR="00000000" w:rsidRPr="00000000">
        <w:rPr>
          <w:rtl w:val="0"/>
        </w:rPr>
      </w:r>
    </w:p>
    <w:p w:rsidR="00000000" w:rsidDel="00000000" w:rsidP="00000000" w:rsidRDefault="00000000" w:rsidRPr="00000000" w14:paraId="00000002">
      <w:pPr>
        <w:ind w:left="-566.9291338582677" w:right="0" w:firstLine="141.73228346456682"/>
        <w:jc w:val="center"/>
        <w:rPr/>
      </w:pPr>
      <w:r w:rsidDel="00000000" w:rsidR="00000000" w:rsidRPr="00000000">
        <w:rPr/>
        <w:drawing>
          <wp:anchor allowOverlap="1" behindDoc="0" distB="0" distT="0" distL="114300" distR="114300" hidden="0" layoutInCell="1" locked="0" relativeHeight="0" simplePos="0">
            <wp:simplePos x="0" y="0"/>
            <wp:positionH relativeFrom="page">
              <wp:posOffset>2865600</wp:posOffset>
            </wp:positionH>
            <wp:positionV relativeFrom="page">
              <wp:posOffset>742950</wp:posOffset>
            </wp:positionV>
            <wp:extent cx="1828800" cy="104838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28800" cy="104838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ind w:left="-566.9291338582677" w:right="0" w:firstLine="141.73228346456682"/>
        <w:jc w:val="center"/>
        <w:rPr/>
      </w:pPr>
      <w:r w:rsidDel="00000000" w:rsidR="00000000" w:rsidRPr="00000000">
        <w:rPr>
          <w:rtl w:val="0"/>
        </w:rPr>
      </w:r>
    </w:p>
    <w:p w:rsidR="00000000" w:rsidDel="00000000" w:rsidP="00000000" w:rsidRDefault="00000000" w:rsidRPr="00000000" w14:paraId="00000004">
      <w:pPr>
        <w:ind w:left="-566.9291338582677" w:right="0" w:firstLine="141.73228346456682"/>
        <w:jc w:val="center"/>
        <w:rPr/>
      </w:pPr>
      <w:r w:rsidDel="00000000" w:rsidR="00000000" w:rsidRPr="00000000">
        <w:rPr>
          <w:rtl w:val="0"/>
        </w:rPr>
      </w:r>
    </w:p>
    <w:p w:rsidR="00000000" w:rsidDel="00000000" w:rsidP="00000000" w:rsidRDefault="00000000" w:rsidRPr="00000000" w14:paraId="00000005">
      <w:pPr>
        <w:ind w:left="-566.9291338582677" w:right="0" w:firstLine="141.73228346456682"/>
        <w:jc w:val="left"/>
        <w:rPr/>
      </w:pPr>
      <w:r w:rsidDel="00000000" w:rsidR="00000000" w:rsidRPr="00000000">
        <w:rPr>
          <w:rtl w:val="0"/>
        </w:rPr>
      </w:r>
    </w:p>
    <w:p w:rsidR="00000000" w:rsidDel="00000000" w:rsidP="00000000" w:rsidRDefault="00000000" w:rsidRPr="00000000" w14:paraId="00000006">
      <w:pPr>
        <w:spacing w:after="200" w:line="276" w:lineRule="auto"/>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sz w:val="24"/>
          <w:szCs w:val="24"/>
          <w:rtl w:val="0"/>
        </w:rPr>
        <w:t xml:space="preserve">Our Lady Queen of Peace RC Church </w:t>
        <w:br w:type="textWrapping"/>
        <w:t xml:space="preserve">    1911 Union Valley Road, Hewitt, NJ 07421</w:t>
      </w:r>
      <w:r w:rsidDel="00000000" w:rsidR="00000000" w:rsidRPr="00000000">
        <w:rPr>
          <w:rtl w:val="0"/>
        </w:rPr>
      </w:r>
    </w:p>
    <w:p w:rsidR="00000000" w:rsidDel="00000000" w:rsidP="00000000" w:rsidRDefault="00000000" w:rsidRPr="00000000" w14:paraId="00000007">
      <w:pPr>
        <w:ind w:left="-283.46456692913375" w:right="-4.724409448817823" w:firstLine="0"/>
        <w:jc w:val="center"/>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08">
      <w:pPr>
        <w:ind w:left="-283.46456692913375" w:right="-4.724409448817823" w:firstLine="0"/>
        <w:jc w:val="center"/>
        <w:rPr>
          <w:rFonts w:ascii="Georgia" w:cs="Georgia" w:eastAsia="Georgia" w:hAnsi="Georgia"/>
          <w:b w:val="1"/>
          <w:bCs w:val="1"/>
          <w:sz w:val="30"/>
          <w:szCs w:val="30"/>
        </w:rPr>
      </w:pPr>
      <w:r w:rsidDel="00000000" w:rsidR="00000000" w:rsidRPr="00000000">
        <w:rPr>
          <w:rFonts w:ascii="Georgia" w:cs="Georgia" w:eastAsia="Georgia" w:hAnsi="Georgia"/>
          <w:b w:val="1"/>
          <w:bCs w:val="1"/>
          <w:sz w:val="30"/>
          <w:szCs w:val="30"/>
          <w:rtl w:val="0"/>
        </w:rPr>
        <w:t xml:space="preserve">2026/2027 CCD Registration </w:t>
      </w:r>
    </w:p>
    <w:p w:rsidR="00000000" w:rsidDel="00000000" w:rsidP="00000000" w:rsidRDefault="00000000" w:rsidRPr="00000000" w14:paraId="00000009">
      <w:pPr>
        <w:ind w:left="-283.46456692913375" w:right="-4.724409448817823" w:firstLine="0"/>
        <w:jc w:val="center"/>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Saturday Class (Polish) 1:00 pm to 2:00 pm</w:t>
      </w:r>
    </w:p>
    <w:p w:rsidR="00000000" w:rsidDel="00000000" w:rsidP="00000000" w:rsidRDefault="00000000" w:rsidRPr="00000000" w14:paraId="0000000A">
      <w:pPr>
        <w:ind w:left="-283.46456692913375" w:right="-4.724409448817823" w:firstLine="0"/>
        <w:jc w:val="center"/>
        <w:rPr>
          <w:rFonts w:ascii="Georgia" w:cs="Georgia" w:eastAsia="Georgia" w:hAnsi="Georgia"/>
          <w:b w:val="1"/>
          <w:bCs w:val="1"/>
          <w:sz w:val="26"/>
          <w:szCs w:val="26"/>
        </w:rPr>
      </w:pPr>
      <w:r w:rsidDel="00000000" w:rsidR="00000000" w:rsidRPr="00000000">
        <w:rPr>
          <w:rtl w:val="0"/>
        </w:rPr>
      </w:r>
    </w:p>
    <w:p w:rsidR="00000000" w:rsidDel="00000000" w:rsidP="00000000" w:rsidRDefault="00000000" w:rsidRPr="00000000" w14:paraId="0000000B">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0C">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Child’s First &amp; Last Name  __________________________________Grade _____________</w:t>
      </w:r>
    </w:p>
    <w:p w:rsidR="00000000" w:rsidDel="00000000" w:rsidP="00000000" w:rsidRDefault="00000000" w:rsidRPr="00000000" w14:paraId="0000000D">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0E">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 Date of Baptism _________________ Place of Baptism  _____________________________ </w:t>
      </w:r>
    </w:p>
    <w:p w:rsidR="00000000" w:rsidDel="00000000" w:rsidP="00000000" w:rsidRDefault="00000000" w:rsidRPr="00000000" w14:paraId="0000000F">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0">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Parent/Guardian Full Name ___________________________________________________</w:t>
      </w:r>
    </w:p>
    <w:p w:rsidR="00000000" w:rsidDel="00000000" w:rsidP="00000000" w:rsidRDefault="00000000" w:rsidRPr="00000000" w14:paraId="00000011">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2">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 Mother’s Maiden Name ______________________________________________________</w:t>
      </w:r>
    </w:p>
    <w:p w:rsidR="00000000" w:rsidDel="00000000" w:rsidP="00000000" w:rsidRDefault="00000000" w:rsidRPr="00000000" w14:paraId="00000013">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4">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 Street Address ____________________________________________________________</w:t>
      </w:r>
    </w:p>
    <w:p w:rsidR="00000000" w:rsidDel="00000000" w:rsidP="00000000" w:rsidRDefault="00000000" w:rsidRPr="00000000" w14:paraId="00000015">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6">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Town _________________________________________ State ______ Zip code _________</w:t>
      </w:r>
    </w:p>
    <w:p w:rsidR="00000000" w:rsidDel="00000000" w:rsidP="00000000" w:rsidRDefault="00000000" w:rsidRPr="00000000" w14:paraId="00000017">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8">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 Phone ____________________________ Email _________________________________</w:t>
      </w:r>
    </w:p>
    <w:p w:rsidR="00000000" w:rsidDel="00000000" w:rsidP="00000000" w:rsidRDefault="00000000" w:rsidRPr="00000000" w14:paraId="00000019">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A">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Emergency contact person ______________________________ Phone _________________</w:t>
      </w:r>
    </w:p>
    <w:p w:rsidR="00000000" w:rsidDel="00000000" w:rsidP="00000000" w:rsidRDefault="00000000" w:rsidRPr="00000000" w14:paraId="0000001B">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C">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b w:val="1"/>
          <w:bCs w:val="1"/>
          <w:rtl w:val="0"/>
        </w:rPr>
        <w:t xml:space="preserve">TUITION FEES</w:t>
      </w:r>
      <w:r w:rsidDel="00000000" w:rsidR="00000000" w:rsidRPr="00000000">
        <w:rPr>
          <w:rFonts w:ascii="Georgia" w:cs="Georgia" w:eastAsia="Georgia" w:hAnsi="Georgia"/>
          <w:rtl w:val="0"/>
        </w:rPr>
        <w:t xml:space="preserve"> </w:t>
      </w:r>
    </w:p>
    <w:p w:rsidR="00000000" w:rsidDel="00000000" w:rsidP="00000000" w:rsidRDefault="00000000" w:rsidRPr="00000000" w14:paraId="0000001D">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(books included)</w:t>
      </w:r>
    </w:p>
    <w:p w:rsidR="00000000" w:rsidDel="00000000" w:rsidP="00000000" w:rsidRDefault="00000000" w:rsidRPr="00000000" w14:paraId="0000001E">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$220 FOR 1ST CHILD </w:t>
      </w:r>
    </w:p>
    <w:p w:rsidR="00000000" w:rsidDel="00000000" w:rsidP="00000000" w:rsidRDefault="00000000" w:rsidRPr="00000000" w14:paraId="0000001F">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$280 FOR 2 CHILDREN </w:t>
      </w:r>
    </w:p>
    <w:p w:rsidR="00000000" w:rsidDel="00000000" w:rsidP="00000000" w:rsidRDefault="00000000" w:rsidRPr="00000000" w14:paraId="00000020">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$340 FOR 3 CHILDREN</w:t>
      </w:r>
    </w:p>
    <w:p w:rsidR="00000000" w:rsidDel="00000000" w:rsidP="00000000" w:rsidRDefault="00000000" w:rsidRPr="00000000" w14:paraId="00000021">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 $50 SACRAMENTAL FEE (2ND GRADE ONLY) </w:t>
      </w:r>
    </w:p>
    <w:p w:rsidR="00000000" w:rsidDel="00000000" w:rsidP="00000000" w:rsidRDefault="00000000" w:rsidRPr="00000000" w14:paraId="00000022">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Return form with checks payable to: Our Lady Queen of Peace Church </w:t>
      </w:r>
    </w:p>
    <w:p w:rsidR="00000000" w:rsidDel="00000000" w:rsidP="00000000" w:rsidRDefault="00000000" w:rsidRPr="00000000" w14:paraId="00000023">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24">
      <w:pPr>
        <w:ind w:left="-283.46456692913375" w:right="-4.724409448817823"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 TIMES YOUR CHILD’S LIKENESS MAY BE USED ON A BULLETIN BOARD, NEWSPAPER, WEB PAGE OR IN SOME WAY TO SHARE PROGRAM ACTIVITIES. PLEASE SIGN BELOW TO INDICATE YOUR PERMISSION</w:t>
      </w:r>
    </w:p>
    <w:p w:rsidR="00000000" w:rsidDel="00000000" w:rsidP="00000000" w:rsidRDefault="00000000" w:rsidRPr="00000000" w14:paraId="00000025">
      <w:pPr>
        <w:ind w:left="-283.46456692913375" w:right="-4.724409448817823"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TO DO SO. YOUR SIGNATURE WILL WAIVE ANY RIGHT TO FUTURE COMPENSATION FOR THE USE OF SUCH IMAGE OR ANY CLAIM FOR INVASION OF PRIVACY WITH REGARD TO USE BY OUR LADY QUEEN OF PEACE PARISH IN ADVERTISING AND PROMOTIONAL MATERIALS. </w:t>
      </w:r>
    </w:p>
    <w:p w:rsidR="00000000" w:rsidDel="00000000" w:rsidP="00000000" w:rsidRDefault="00000000" w:rsidRPr="00000000" w14:paraId="00000026">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27">
      <w:pPr>
        <w:ind w:left="-283.46456692913375" w:right="-4.724409448817823"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28">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        ________________________________                                                     _________________</w:t>
      </w:r>
    </w:p>
    <w:p w:rsidR="00000000" w:rsidDel="00000000" w:rsidP="00000000" w:rsidRDefault="00000000" w:rsidRPr="00000000" w14:paraId="00000029">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   PARENT/GUARDIAN’S SIGNATURE                                                                                 DATE </w:t>
      </w:r>
    </w:p>
    <w:p w:rsidR="00000000" w:rsidDel="00000000" w:rsidP="00000000" w:rsidRDefault="00000000" w:rsidRPr="00000000" w14:paraId="0000002A">
      <w:pPr>
        <w:ind w:left="-283.46456692913375" w:right="-4.724409448817823" w:firstLine="0"/>
        <w:jc w:val="center"/>
        <w:rPr>
          <w:rFonts w:ascii="Georgia" w:cs="Georgia" w:eastAsia="Georgia" w:hAnsi="Georgia"/>
          <w:sz w:val="16"/>
          <w:szCs w:val="16"/>
        </w:rPr>
      </w:pPr>
      <w:r w:rsidDel="00000000" w:rsidR="00000000" w:rsidRPr="00000000">
        <w:rPr>
          <w:rtl w:val="0"/>
        </w:rPr>
      </w:r>
    </w:p>
    <w:p w:rsidR="00000000" w:rsidDel="00000000" w:rsidP="00000000" w:rsidRDefault="00000000" w:rsidRPr="00000000" w14:paraId="0000002B">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FOR OFFICE USE ONLY </w:t>
      </w:r>
    </w:p>
    <w:p w:rsidR="00000000" w:rsidDel="00000000" w:rsidP="00000000" w:rsidRDefault="00000000" w:rsidRPr="00000000" w14:paraId="0000002C">
      <w:pPr>
        <w:ind w:left="-283.46456692913375" w:right="-4.724409448817823" w:firstLine="0"/>
        <w:jc w:val="center"/>
        <w:rPr>
          <w:rFonts w:ascii="Georgia" w:cs="Georgia" w:eastAsia="Georgia" w:hAnsi="Georgia"/>
        </w:rPr>
      </w:pPr>
      <w:r w:rsidDel="00000000" w:rsidR="00000000" w:rsidRPr="00000000">
        <w:rPr>
          <w:rFonts w:ascii="Georgia" w:cs="Georgia" w:eastAsia="Georgia" w:hAnsi="Georgia"/>
          <w:rtl w:val="0"/>
        </w:rPr>
        <w:t xml:space="preserve">CHECK DATE __________     CASH/CHECK#___________      AMT. REC’D: $___________</w:t>
      </w:r>
    </w:p>
    <w:sectPr>
      <w:pgSz w:h="16834" w:w="11909" w:orient="portrait"/>
      <w:pgMar w:bottom="1440" w:top="1440" w:left="992.1259842519685" w:right="715.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